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43" w:rsidRPr="00AA66B0" w:rsidRDefault="00363E43" w:rsidP="00AA66B0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E43">
        <w:rPr>
          <w:rFonts w:ascii="Times New Roman" w:hAnsi="Times New Roman" w:cs="Times New Roman"/>
          <w:b/>
          <w:sz w:val="24"/>
          <w:szCs w:val="24"/>
        </w:rPr>
        <w:t xml:space="preserve">Описание основной образовательной программы </w:t>
      </w:r>
      <w:r w:rsidR="00CB6B8F">
        <w:rPr>
          <w:rFonts w:ascii="Times New Roman" w:hAnsi="Times New Roman" w:cs="Times New Roman"/>
          <w:b/>
          <w:sz w:val="24"/>
          <w:szCs w:val="24"/>
        </w:rPr>
        <w:t>начальн</w:t>
      </w:r>
      <w:r w:rsidRPr="00363E43">
        <w:rPr>
          <w:rFonts w:ascii="Times New Roman" w:hAnsi="Times New Roman" w:cs="Times New Roman"/>
          <w:b/>
          <w:sz w:val="24"/>
          <w:szCs w:val="24"/>
        </w:rPr>
        <w:t xml:space="preserve">ого общего </w:t>
      </w:r>
      <w:proofErr w:type="gramStart"/>
      <w:r w:rsidRPr="00363E43">
        <w:rPr>
          <w:rFonts w:ascii="Times New Roman" w:hAnsi="Times New Roman" w:cs="Times New Roman"/>
          <w:b/>
          <w:sz w:val="24"/>
          <w:szCs w:val="24"/>
        </w:rPr>
        <w:t>образования  МАОУ</w:t>
      </w:r>
      <w:proofErr w:type="gramEnd"/>
      <w:r w:rsidRPr="00363E43">
        <w:rPr>
          <w:rFonts w:ascii="Times New Roman" w:hAnsi="Times New Roman" w:cs="Times New Roman"/>
          <w:b/>
          <w:sz w:val="24"/>
          <w:szCs w:val="24"/>
        </w:rPr>
        <w:t xml:space="preserve"> «СОШ №1»</w:t>
      </w:r>
      <w:r w:rsidR="008016C6">
        <w:rPr>
          <w:rFonts w:ascii="Times New Roman" w:hAnsi="Times New Roman" w:cs="Times New Roman"/>
          <w:b/>
          <w:sz w:val="24"/>
          <w:szCs w:val="24"/>
        </w:rPr>
        <w:t xml:space="preserve"> (в ред. 2023 г.)</w:t>
      </w:r>
      <w:r w:rsidRPr="00363E43">
        <w:rPr>
          <w:rFonts w:ascii="Times New Roman" w:hAnsi="Times New Roman" w:cs="Times New Roman"/>
          <w:b/>
          <w:sz w:val="24"/>
          <w:szCs w:val="24"/>
        </w:rPr>
        <w:t>.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6B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Федеральным законом 273-ФЗ «Об образовании в Российской Федерации </w:t>
      </w:r>
      <w:r w:rsidRPr="00CB6B8F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образовательная программа</w:t>
      </w:r>
      <w:r w:rsidRPr="00CB6B8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 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6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соответствует Федеральному государственному образовательному стандарту начального общего образования, утвержденного приказом Министерства просвещения Российской Федерации от 31 мая 2021 года №286 и Федеральной образовательной программе начального общего образования, утвержденной приказом Министерства просвещения от 18.05. 2023 №372, включает три раздела: целевой, содержательный и организационный. Структура ООП соответствует требованиям ФГОС НОО, включает в себя следующие документы: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B8F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t>1.1. Пояснительная записка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t>1.2. Планируемые результаты освоения обучающимися программы начального общего образования,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Система оценки достижения планируемых результатов освоения программы начального общего образования, (Мониторинги, контрольно-измерительные материалы и другие методические материалы вынесены в Приложение к ООП. Возможно обновление Приложений по необходимости в порядке, предусмотренном законодательством), 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B8F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t>2.1. Рабочие программы учебных предметов, учебных курсов (в том числе внеурочной деятельности), учебных модулей (вынесены в Приложение к ООП),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t>2.2. Программа формирования универсальных учебных действий у обучающихся,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Рабочая программа воспитания, 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B8F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t>3.1. Учебный план,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t>3.2. План внеурочной деятельности,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t>3.3. Календарный учебный график,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t>3.4. Календарный план воспитательной работы,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3.5. Характеристика условий реализации программы начального общего образования в соответствии с требованиями ФГОС. (Материально-техническая база, списки педагогических сотрудников, штатное расписание и другие документы, составляющие характеристику условий реализации программы, актуализируются ежегодно перед началом учебного года и являются Приложением к ООП). 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Реализация ООП НОО обеспечивает право каждого человека на образование, недопустимость дискриминации в сфере образования. 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разработана и реализуется педагогическим коллективом образовательной организации. При реализации программы используются педагогически обоснованные формы, средства, методы обучения и воспитания. Каждый педагог имеет право на их выбор, а также имеет право на творческую инициативу, разработку и </w:t>
      </w:r>
      <w:proofErr w:type="gramStart"/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авторских программ</w:t>
      </w:r>
      <w:r w:rsidRPr="00CB6B8F">
        <w:rPr>
          <w:rFonts w:ascii="PT Serif" w:hAnsi="PT Serif"/>
          <w:color w:val="464C55"/>
          <w:shd w:val="clear" w:color="auto" w:fill="FFFFFF"/>
        </w:rPr>
        <w:t> </w:t>
      </w:r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t>и методов обучения</w:t>
      </w:r>
      <w:proofErr w:type="gramEnd"/>
      <w:r w:rsidRPr="00CB6B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воспитания в пределах реализуемой образовательной программы, отдельного учебного предмета, курса, дисциплины (модуля). </w:t>
      </w:r>
    </w:p>
    <w:p w:rsidR="00363E43" w:rsidRDefault="00CB6B8F" w:rsidP="00CB6B8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CB6B8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Обучение по образовательной программе реализуется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CB6B8F" w:rsidRDefault="00CB6B8F" w:rsidP="00CB6B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Программа строится с учётом психологических особенностей обучающегося младшего школьного возраста. С этой целью в МАОУ «СОШ № 1» на уровне НОО формируется лицейский класс, приоритетным направлением обучения в котором является удовлетворение индивидуальных запросов обучающихся при освоении образовательных программ предметных областей «Математика и информатика» и «Обществознание и естествознание» с целью расширения предметных компетенций обучающихся и дополнительной их подготовки в рамках учебных предметов, курсов, дисциплин, что обеспечивает, в том числе, возможность продолжения обучения естественно-научной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B8F" w:rsidRDefault="00CB6B8F" w:rsidP="00CB6B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 xml:space="preserve"> Срок получения начального общего образования составляет 4 года.  В особых случаях обучение осуществляется по индивидуально разработанным учебным планам и программам. Обучение по индивидуальному учебному плану осуществляется с учетом возможностей и потребностей личности как самостоятельно, так и под контролем учителя, с последующей аттестацией.</w:t>
      </w:r>
    </w:p>
    <w:p w:rsidR="00CB6B8F" w:rsidRDefault="00CB6B8F" w:rsidP="00CB6B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 xml:space="preserve">   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</w:t>
      </w:r>
    </w:p>
    <w:p w:rsidR="00CB6B8F" w:rsidRDefault="00CB6B8F" w:rsidP="003B0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E43" w:rsidRPr="00363E43" w:rsidRDefault="00363E43" w:rsidP="003B0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12D">
        <w:rPr>
          <w:rFonts w:ascii="Times New Roman" w:hAnsi="Times New Roman" w:cs="Times New Roman"/>
          <w:b/>
          <w:sz w:val="24"/>
          <w:szCs w:val="24"/>
        </w:rPr>
        <w:t xml:space="preserve">Цели и задачи ООП </w:t>
      </w:r>
      <w:r w:rsidR="00CB6B8F">
        <w:rPr>
          <w:rFonts w:ascii="Times New Roman" w:hAnsi="Times New Roman" w:cs="Times New Roman"/>
          <w:b/>
          <w:sz w:val="24"/>
          <w:szCs w:val="24"/>
        </w:rPr>
        <w:t>Н</w:t>
      </w:r>
      <w:r w:rsidRPr="00D1412D">
        <w:rPr>
          <w:rFonts w:ascii="Times New Roman" w:hAnsi="Times New Roman" w:cs="Times New Roman"/>
          <w:b/>
          <w:sz w:val="24"/>
          <w:szCs w:val="24"/>
        </w:rPr>
        <w:t>ОО: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6B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Начальное общее образование является необходимым обязательным уровнем образования. 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6B8F">
        <w:rPr>
          <w:rFonts w:ascii="Times New Roman" w:eastAsiaTheme="minorEastAsia" w:hAnsi="Times New Roman"/>
          <w:sz w:val="24"/>
          <w:szCs w:val="24"/>
          <w:lang w:eastAsia="ru-RU"/>
        </w:rPr>
        <w:t>Целями реализации программы начального общего образования являются:</w:t>
      </w:r>
    </w:p>
    <w:p w:rsidR="00CB6B8F" w:rsidRPr="00CB6B8F" w:rsidRDefault="00CB6B8F" w:rsidP="00CB6B8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CB6B8F" w:rsidRPr="00CB6B8F" w:rsidRDefault="00CB6B8F" w:rsidP="00CB6B8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:rsidR="00CB6B8F" w:rsidRPr="00CB6B8F" w:rsidRDefault="00CB6B8F" w:rsidP="00CB6B8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lastRenderedPageBreak/>
        <w:t>Организация учебного процесса с учетом целей, содержания и планируемых результатов начального общего образования, отраженных в ФГОС НОО;</w:t>
      </w:r>
    </w:p>
    <w:p w:rsidR="00CB6B8F" w:rsidRPr="00CB6B8F" w:rsidRDefault="00CB6B8F" w:rsidP="00CB6B8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Создание условий для свободного развития каждого обучающегося с учетом его потребностей, возможностей и стремления к самореализации;</w:t>
      </w:r>
    </w:p>
    <w:p w:rsidR="00CB6B8F" w:rsidRPr="00CB6B8F" w:rsidRDefault="00CB6B8F" w:rsidP="00CB6B8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детей социальных групп, нуждающихся в особом внимании и поддержке.</w:t>
      </w:r>
    </w:p>
    <w:p w:rsidR="00CB6B8F" w:rsidRPr="00CB6B8F" w:rsidRDefault="00CB6B8F" w:rsidP="00CB6B8F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Возможность для коллектива МАОУ «СОШ № 1» проявить своё педагогическое мастерство, обогатить опыт деятельности, активно участвовать в создании и утверждении традиций школьного коллектива в преемственности образовательных программ дошкольного, начального общего и основного общего образования; реализация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образовательной деятельности обучающихся.</w:t>
      </w:r>
    </w:p>
    <w:p w:rsidR="00CB6B8F" w:rsidRPr="00CB6B8F" w:rsidRDefault="00CB6B8F" w:rsidP="00CB6B8F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6B8F">
        <w:rPr>
          <w:rFonts w:ascii="Times New Roman" w:eastAsiaTheme="minorEastAsia" w:hAnsi="Times New Roman"/>
          <w:sz w:val="24"/>
          <w:szCs w:val="24"/>
          <w:lang w:eastAsia="ru-RU"/>
        </w:rPr>
        <w:t xml:space="preserve">Достижение поставленных целей предусматривает решение следующих основных </w:t>
      </w:r>
      <w:r w:rsidRPr="00CB6B8F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задач:</w:t>
      </w:r>
    </w:p>
    <w:p w:rsidR="00CB6B8F" w:rsidRPr="00CB6B8F" w:rsidRDefault="00CB6B8F" w:rsidP="00CB6B8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CB6B8F" w:rsidRPr="00CB6B8F" w:rsidRDefault="00CB6B8F" w:rsidP="00CB6B8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CB6B8F" w:rsidRPr="00CB6B8F" w:rsidRDefault="00CB6B8F" w:rsidP="00CB6B8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становление и развитие личности в ее индивидуальности, самобытности, уникальности и неповторимости;</w:t>
      </w:r>
    </w:p>
    <w:p w:rsidR="00CB6B8F" w:rsidRPr="00CB6B8F" w:rsidRDefault="00CB6B8F" w:rsidP="00CB6B8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CB6B8F" w:rsidRPr="00CB6B8F" w:rsidRDefault="00CB6B8F" w:rsidP="00CB6B8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достижение планируемых результатов освоения ООП НОО всеми обучающимися;</w:t>
      </w:r>
    </w:p>
    <w:p w:rsidR="00CB6B8F" w:rsidRPr="00CB6B8F" w:rsidRDefault="00CB6B8F" w:rsidP="00CB6B8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начального общего образования;</w:t>
      </w:r>
    </w:p>
    <w:p w:rsidR="00CB6B8F" w:rsidRPr="00CB6B8F" w:rsidRDefault="00CB6B8F" w:rsidP="00CB6B8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CB6B8F" w:rsidRPr="00CB6B8F" w:rsidRDefault="00CB6B8F" w:rsidP="00CB6B8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CB6B8F" w:rsidRPr="00CB6B8F" w:rsidRDefault="00CB6B8F" w:rsidP="00CB6B8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CB6B8F" w:rsidRPr="00CB6B8F" w:rsidRDefault="00CB6B8F" w:rsidP="00CB6B8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lastRenderedPageBreak/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— дети с ОВЗ);</w:t>
      </w:r>
    </w:p>
    <w:p w:rsidR="00CB6B8F" w:rsidRPr="00CB6B8F" w:rsidRDefault="00CB6B8F" w:rsidP="00CB6B8F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 города.</w:t>
      </w:r>
    </w:p>
    <w:p w:rsidR="00D1412D" w:rsidRPr="00D1412D" w:rsidRDefault="00D1412D" w:rsidP="00D1412D">
      <w:pPr>
        <w:tabs>
          <w:tab w:val="right" w:leader="dot" w:pos="8789"/>
          <w:tab w:val="right" w:pos="907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B8F" w:rsidRPr="009E475C" w:rsidRDefault="00363E43" w:rsidP="00CB6B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E4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основной образовательной программы основного общего образования</w:t>
      </w:r>
      <w:r w:rsidR="00D14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B8F" w:rsidRPr="009E475C">
        <w:rPr>
          <w:rFonts w:ascii="Times New Roman" w:hAnsi="Times New Roman" w:cs="Times New Roman"/>
          <w:sz w:val="24"/>
          <w:szCs w:val="24"/>
        </w:rPr>
        <w:t>соответствуют современным целям начального общего образования, представленным во ФГОС НОО как система личностных, метапредметных и предметных достижений обучающегося.</w:t>
      </w:r>
    </w:p>
    <w:p w:rsidR="00CB6B8F" w:rsidRPr="009E475C" w:rsidRDefault="00CB6B8F" w:rsidP="00CB6B8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6B8F" w:rsidRDefault="00CB6B8F" w:rsidP="00CB6B8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Метапредметные результаты характеризуют уровень сформированное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знаковосимволическими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средствами, которые помогают обучающимся применять знания, как в типовых, так и в новых, нестандартных учебных ситуациях.</w:t>
      </w:r>
    </w:p>
    <w:p w:rsidR="00CB6B8F" w:rsidRPr="009E475C" w:rsidRDefault="00CB6B8F" w:rsidP="00CB6B8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Структура и содержание планируемых результатов освоения программы начального общего образования отражают требования ФГОС, передают специфику образовательной деятельности, соответствуют возрастным возможностям обучающихся.</w:t>
      </w:r>
    </w:p>
    <w:p w:rsidR="00CB6B8F" w:rsidRDefault="00CB6B8F" w:rsidP="00164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6B8F">
        <w:rPr>
          <w:rFonts w:ascii="Times New Roman" w:hAnsi="Times New Roman" w:cs="Times New Roman"/>
          <w:sz w:val="24"/>
          <w:szCs w:val="24"/>
        </w:rPr>
        <w:t xml:space="preserve">При реализации ООП НОО школы с целью предоставления обучающимся возможности освоения программы начального общего образования непосредственно по месту жительства или его временного пребывания (нахождения), а также предоставления условий для обучения с учетом психофизического развития, индивидуальных возможностей и состояния здоровья обучающихся, обучения по индивидуальному учебному плану при закреплении материала, освоении новых тем по предметам и выполнении внеаудиторной самостоятельной работы возможно использование электронного обучения (ЭО) и дистанционных образовательных технологий (ДОТ) в соответствии с Гигиеническими нормативами и Санитарно-эпидемиологическими требованиями. </w:t>
      </w:r>
    </w:p>
    <w:p w:rsidR="00D909F9" w:rsidRPr="00D909F9" w:rsidRDefault="00D909F9" w:rsidP="00CB6B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реализует учебные предметы</w:t>
      </w:r>
      <w:r w:rsidR="00AA66B0">
        <w:rPr>
          <w:rFonts w:ascii="Times New Roman" w:hAnsi="Times New Roman" w:cs="Times New Roman"/>
          <w:sz w:val="24"/>
          <w:szCs w:val="24"/>
        </w:rPr>
        <w:t xml:space="preserve"> (обязательная часть</w:t>
      </w:r>
      <w:r w:rsidR="00716E6C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="00AA66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5792150"/>
      <w:r w:rsidRPr="00AA66B0">
        <w:rPr>
          <w:rFonts w:ascii="Times New Roman" w:hAnsi="Times New Roman" w:cs="Times New Roman"/>
          <w:sz w:val="24"/>
          <w:szCs w:val="24"/>
        </w:rPr>
        <w:t>Русский язык</w:t>
      </w:r>
      <w:bookmarkStart w:id="1" w:name="_GoBack"/>
      <w:bookmarkEnd w:id="1"/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Литератур</w:t>
      </w:r>
      <w:r w:rsidR="00CB6B8F">
        <w:rPr>
          <w:rFonts w:ascii="Times New Roman" w:hAnsi="Times New Roman" w:cs="Times New Roman"/>
          <w:sz w:val="24"/>
          <w:szCs w:val="24"/>
        </w:rPr>
        <w:t>ное чтение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Иностранный язык (англ</w:t>
      </w:r>
      <w:r w:rsidR="00AA66B0" w:rsidRPr="00716E6C">
        <w:rPr>
          <w:rFonts w:ascii="Times New Roman" w:hAnsi="Times New Roman" w:cs="Times New Roman"/>
          <w:sz w:val="24"/>
          <w:szCs w:val="24"/>
        </w:rPr>
        <w:t>ийский</w:t>
      </w:r>
      <w:r w:rsidRPr="00716E6C">
        <w:rPr>
          <w:rFonts w:ascii="Times New Roman" w:hAnsi="Times New Roman" w:cs="Times New Roman"/>
          <w:sz w:val="24"/>
          <w:szCs w:val="24"/>
        </w:rPr>
        <w:t>)</w:t>
      </w:r>
    </w:p>
    <w:p w:rsidR="00716E6C" w:rsidRDefault="00002CA2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D909F9" w:rsidRPr="00716E6C">
        <w:rPr>
          <w:rFonts w:ascii="Times New Roman" w:hAnsi="Times New Roman" w:cs="Times New Roman"/>
          <w:sz w:val="24"/>
          <w:szCs w:val="24"/>
        </w:rPr>
        <w:t>ностранный язык (нем</w:t>
      </w:r>
      <w:r w:rsidR="00AA66B0" w:rsidRPr="00716E6C">
        <w:rPr>
          <w:rFonts w:ascii="Times New Roman" w:hAnsi="Times New Roman" w:cs="Times New Roman"/>
          <w:sz w:val="24"/>
          <w:szCs w:val="24"/>
        </w:rPr>
        <w:t>ецкий</w:t>
      </w:r>
      <w:r w:rsidR="00D909F9" w:rsidRPr="00716E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E6C" w:rsidRPr="00CB6B8F" w:rsidRDefault="00D909F9" w:rsidP="001141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F">
        <w:rPr>
          <w:rFonts w:ascii="Times New Roman" w:hAnsi="Times New Roman" w:cs="Times New Roman"/>
          <w:sz w:val="24"/>
          <w:szCs w:val="24"/>
        </w:rPr>
        <w:t>Математика</w:t>
      </w:r>
      <w:r w:rsidR="00002CA2" w:rsidRPr="00CB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CA2" w:rsidRDefault="00CB6B8F" w:rsidP="00B578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002CA2" w:rsidRDefault="00002CA2" w:rsidP="00002C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CB6B8F">
        <w:rPr>
          <w:rFonts w:ascii="Times New Roman" w:hAnsi="Times New Roman" w:cs="Times New Roman"/>
          <w:sz w:val="24"/>
          <w:szCs w:val="24"/>
        </w:rPr>
        <w:t>религиозных культур и светской этики</w:t>
      </w:r>
    </w:p>
    <w:p w:rsidR="00002CA2" w:rsidRDefault="00002CA2" w:rsidP="00002C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Музыка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Технология</w:t>
      </w:r>
    </w:p>
    <w:p w:rsidR="00002CA2" w:rsidRDefault="00D909F9" w:rsidP="00002C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002CA2" w:rsidRPr="0000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9F9" w:rsidRPr="00716E6C" w:rsidRDefault="00D909F9" w:rsidP="00002C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16E6C" w:rsidRDefault="00002CA2" w:rsidP="0071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716E6C">
        <w:rPr>
          <w:rFonts w:ascii="Times New Roman" w:hAnsi="Times New Roman" w:cs="Times New Roman"/>
          <w:sz w:val="24"/>
          <w:szCs w:val="24"/>
        </w:rPr>
        <w:t>аст</w:t>
      </w:r>
      <w:r w:rsidR="00DC2A8C">
        <w:rPr>
          <w:rFonts w:ascii="Times New Roman" w:hAnsi="Times New Roman" w:cs="Times New Roman"/>
          <w:sz w:val="24"/>
          <w:szCs w:val="24"/>
        </w:rPr>
        <w:t>ь</w:t>
      </w:r>
      <w:r w:rsidR="00716E6C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16E6C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, включает в себя следующи</w:t>
      </w:r>
      <w:r w:rsidR="00DB1E4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элективны</w:t>
      </w:r>
      <w:r w:rsidR="00DB1E4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курс</w:t>
      </w:r>
      <w:r w:rsidR="00716E6C">
        <w:rPr>
          <w:rFonts w:ascii="Times New Roman" w:hAnsi="Times New Roman" w:cs="Times New Roman"/>
          <w:sz w:val="24"/>
          <w:szCs w:val="24"/>
        </w:rPr>
        <w:t>:</w:t>
      </w:r>
    </w:p>
    <w:p w:rsidR="00EE0253" w:rsidRDefault="00DB1E4B" w:rsidP="00716E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 и конструирование</w:t>
      </w:r>
    </w:p>
    <w:p w:rsidR="00127A5E" w:rsidRDefault="00127A5E" w:rsidP="00127A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0253" w:rsidRPr="00127A5E" w:rsidRDefault="00EE0253" w:rsidP="00127A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части, формируемой участниками образовательных отношений, на каждый учебный год могут вноситься изменения. Рабочие программы элективных курсов</w:t>
      </w:r>
      <w:r w:rsidR="00DB1E4B">
        <w:rPr>
          <w:rFonts w:ascii="Times New Roman" w:hAnsi="Times New Roman" w:cs="Times New Roman"/>
          <w:sz w:val="24"/>
          <w:szCs w:val="24"/>
        </w:rPr>
        <w:t>, как и курсов внеурочной детельности</w:t>
      </w:r>
      <w:r>
        <w:rPr>
          <w:rFonts w:ascii="Times New Roman" w:hAnsi="Times New Roman" w:cs="Times New Roman"/>
          <w:sz w:val="24"/>
          <w:szCs w:val="24"/>
        </w:rPr>
        <w:t xml:space="preserve"> являются приложением к ООП </w:t>
      </w:r>
      <w:r w:rsidR="00DB1E4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ОО. </w:t>
      </w:r>
    </w:p>
    <w:sectPr w:rsidR="00EE0253" w:rsidRPr="00127A5E" w:rsidSect="00363E43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42C"/>
    <w:multiLevelType w:val="hybridMultilevel"/>
    <w:tmpl w:val="F536BC54"/>
    <w:lvl w:ilvl="0" w:tplc="041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02DF5013"/>
    <w:multiLevelType w:val="hybridMultilevel"/>
    <w:tmpl w:val="4F108A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F0E91"/>
    <w:multiLevelType w:val="hybridMultilevel"/>
    <w:tmpl w:val="118E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516D"/>
    <w:multiLevelType w:val="hybridMultilevel"/>
    <w:tmpl w:val="2E340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5501C7"/>
    <w:multiLevelType w:val="hybridMultilevel"/>
    <w:tmpl w:val="C336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4221A"/>
    <w:multiLevelType w:val="hybridMultilevel"/>
    <w:tmpl w:val="9E9C4FB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9362481"/>
    <w:multiLevelType w:val="hybridMultilevel"/>
    <w:tmpl w:val="1EA4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82DA9"/>
    <w:multiLevelType w:val="hybridMultilevel"/>
    <w:tmpl w:val="BDAAD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0C49D5"/>
    <w:multiLevelType w:val="hybridMultilevel"/>
    <w:tmpl w:val="63CC0DC0"/>
    <w:styleLink w:val="1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02A61"/>
    <w:multiLevelType w:val="hybridMultilevel"/>
    <w:tmpl w:val="10B652DC"/>
    <w:lvl w:ilvl="0" w:tplc="3F9E0C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AEF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A31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0B8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85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859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C04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0AA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A4D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639FC"/>
    <w:multiLevelType w:val="hybridMultilevel"/>
    <w:tmpl w:val="8B4E9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106772"/>
    <w:multiLevelType w:val="hybridMultilevel"/>
    <w:tmpl w:val="A90C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041B8"/>
    <w:multiLevelType w:val="hybridMultilevel"/>
    <w:tmpl w:val="E55C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26930"/>
    <w:multiLevelType w:val="hybridMultilevel"/>
    <w:tmpl w:val="3AF8B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C5D7E21"/>
    <w:multiLevelType w:val="hybridMultilevel"/>
    <w:tmpl w:val="CF2EC0A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29C6FAD0" w:tentative="1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A9746236" w:tentative="1">
      <w:start w:val="1"/>
      <w:numFmt w:val="bullet"/>
      <w:lvlText w:val="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54445F8" w:tentative="1">
      <w:start w:val="1"/>
      <w:numFmt w:val="bullet"/>
      <w:lvlText w:val="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CDA0FA16" w:tentative="1">
      <w:start w:val="1"/>
      <w:numFmt w:val="bullet"/>
      <w:lvlText w:val="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A16E77AE" w:tentative="1">
      <w:start w:val="1"/>
      <w:numFmt w:val="bullet"/>
      <w:lvlText w:val="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B27CD106" w:tentative="1">
      <w:start w:val="1"/>
      <w:numFmt w:val="bullet"/>
      <w:lvlText w:val="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6C243202" w:tentative="1">
      <w:start w:val="1"/>
      <w:numFmt w:val="bullet"/>
      <w:lvlText w:val="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F5B0214C" w:tentative="1">
      <w:start w:val="1"/>
      <w:numFmt w:val="bullet"/>
      <w:lvlText w:val="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CD60B41"/>
    <w:multiLevelType w:val="hybridMultilevel"/>
    <w:tmpl w:val="002279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99819A6"/>
    <w:multiLevelType w:val="hybridMultilevel"/>
    <w:tmpl w:val="49BC1592"/>
    <w:lvl w:ilvl="0" w:tplc="E7E86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0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0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2E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6E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EA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80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E6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49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5"/>
  </w:num>
  <w:num w:numId="7">
    <w:abstractNumId w:val="12"/>
  </w:num>
  <w:num w:numId="8">
    <w:abstractNumId w:val="14"/>
  </w:num>
  <w:num w:numId="9">
    <w:abstractNumId w:val="9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10"/>
  </w:num>
  <w:num w:numId="15">
    <w:abstractNumId w:val="8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80F"/>
    <w:rsid w:val="00002CA2"/>
    <w:rsid w:val="000967E3"/>
    <w:rsid w:val="000B5F57"/>
    <w:rsid w:val="00127A5E"/>
    <w:rsid w:val="0016420D"/>
    <w:rsid w:val="001C7F50"/>
    <w:rsid w:val="002D0444"/>
    <w:rsid w:val="00353F03"/>
    <w:rsid w:val="00360BA6"/>
    <w:rsid w:val="00363E43"/>
    <w:rsid w:val="003B0CB1"/>
    <w:rsid w:val="0043131A"/>
    <w:rsid w:val="004C06FD"/>
    <w:rsid w:val="00716E6C"/>
    <w:rsid w:val="007663DA"/>
    <w:rsid w:val="008016C6"/>
    <w:rsid w:val="00860E7F"/>
    <w:rsid w:val="008A16F6"/>
    <w:rsid w:val="008C193D"/>
    <w:rsid w:val="009169CC"/>
    <w:rsid w:val="009254A0"/>
    <w:rsid w:val="00AA66B0"/>
    <w:rsid w:val="00B26E0C"/>
    <w:rsid w:val="00BB280F"/>
    <w:rsid w:val="00CB6B8F"/>
    <w:rsid w:val="00D1412D"/>
    <w:rsid w:val="00D81807"/>
    <w:rsid w:val="00D909F9"/>
    <w:rsid w:val="00DB1E4B"/>
    <w:rsid w:val="00DC2A8C"/>
    <w:rsid w:val="00DD575A"/>
    <w:rsid w:val="00DE652B"/>
    <w:rsid w:val="00EE0253"/>
    <w:rsid w:val="00F06692"/>
    <w:rsid w:val="00FE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CA664-436C-49D7-ABAA-5936BD30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6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CB1"/>
    <w:rPr>
      <w:rFonts w:ascii="Segoe UI" w:hAnsi="Segoe UI" w:cs="Segoe UI"/>
      <w:sz w:val="18"/>
      <w:szCs w:val="18"/>
    </w:rPr>
  </w:style>
  <w:style w:type="numbering" w:customStyle="1" w:styleId="11">
    <w:name w:val="Текущий список11"/>
    <w:uiPriority w:val="99"/>
    <w:rsid w:val="00B26E0C"/>
    <w:pPr>
      <w:numPr>
        <w:numId w:val="15"/>
      </w:numPr>
    </w:pPr>
  </w:style>
  <w:style w:type="paragraph" w:styleId="a8">
    <w:name w:val="No Spacing"/>
    <w:qFormat/>
    <w:rsid w:val="00CB6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3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6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B8FA-8141-49AB-ACB8-8740C590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Завучей</dc:creator>
  <cp:keywords/>
  <dc:description/>
  <cp:lastModifiedBy>Курбангалеева Светлана Владимировна</cp:lastModifiedBy>
  <cp:revision>33</cp:revision>
  <cp:lastPrinted>2020-05-27T06:36:00Z</cp:lastPrinted>
  <dcterms:created xsi:type="dcterms:W3CDTF">2020-05-22T09:40:00Z</dcterms:created>
  <dcterms:modified xsi:type="dcterms:W3CDTF">2024-01-19T12:21:00Z</dcterms:modified>
</cp:coreProperties>
</file>