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57E" w:rsidRDefault="00D5257E" w:rsidP="00D525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изобразительному искусству </w:t>
      </w:r>
    </w:p>
    <w:p w:rsidR="00DE6489" w:rsidRDefault="00D5257E" w:rsidP="00D525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5-7 классы</w:t>
      </w:r>
    </w:p>
    <w:p w:rsidR="00753249" w:rsidRPr="00D5257E" w:rsidRDefault="007A2D7E" w:rsidP="00D5257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257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F10F6" w:rsidRPr="00D5257E"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в соответствии с ФК ГОС, примерной программой по ИЗО </w:t>
      </w:r>
      <w:r w:rsidR="00D5257E" w:rsidRPr="00D5257E">
        <w:rPr>
          <w:rFonts w:ascii="Times New Roman" w:hAnsi="Times New Roman" w:cs="Times New Roman"/>
          <w:sz w:val="28"/>
          <w:szCs w:val="28"/>
        </w:rPr>
        <w:t xml:space="preserve">(5-9 классы) </w:t>
      </w:r>
      <w:r w:rsidR="00EF10F6" w:rsidRPr="00D5257E">
        <w:rPr>
          <w:rFonts w:ascii="Times New Roman" w:hAnsi="Times New Roman" w:cs="Times New Roman"/>
          <w:sz w:val="28"/>
          <w:szCs w:val="28"/>
        </w:rPr>
        <w:t xml:space="preserve">и </w:t>
      </w:r>
      <w:r w:rsidR="00D5257E" w:rsidRPr="00D5257E">
        <w:rPr>
          <w:rFonts w:ascii="Times New Roman" w:hAnsi="Times New Roman" w:cs="Times New Roman"/>
          <w:sz w:val="28"/>
          <w:szCs w:val="28"/>
        </w:rPr>
        <w:t xml:space="preserve">программой для </w:t>
      </w:r>
      <w:r w:rsidR="00804E75" w:rsidRPr="00D5257E">
        <w:rPr>
          <w:rFonts w:ascii="Times New Roman" w:hAnsi="Times New Roman" w:cs="Times New Roman"/>
          <w:sz w:val="28"/>
          <w:szCs w:val="28"/>
        </w:rPr>
        <w:t xml:space="preserve">общеобразовательных учреждений </w:t>
      </w:r>
      <w:r w:rsidR="002D5E15" w:rsidRPr="00D5257E">
        <w:rPr>
          <w:rFonts w:ascii="Times New Roman" w:hAnsi="Times New Roman" w:cs="Times New Roman"/>
          <w:sz w:val="28"/>
          <w:szCs w:val="28"/>
        </w:rPr>
        <w:t>«Изобразительное искусство</w:t>
      </w:r>
      <w:r w:rsidR="00EC10D8" w:rsidRPr="00D5257E">
        <w:rPr>
          <w:rFonts w:ascii="Times New Roman" w:hAnsi="Times New Roman" w:cs="Times New Roman"/>
          <w:sz w:val="28"/>
          <w:szCs w:val="28"/>
        </w:rPr>
        <w:t>. 5-9 классы</w:t>
      </w:r>
      <w:r w:rsidR="00B44D54" w:rsidRPr="00D5257E">
        <w:rPr>
          <w:rFonts w:ascii="Times New Roman" w:hAnsi="Times New Roman" w:cs="Times New Roman"/>
          <w:sz w:val="28"/>
          <w:szCs w:val="28"/>
        </w:rPr>
        <w:t>»</w:t>
      </w:r>
      <w:r w:rsidR="00D5257E" w:rsidRPr="00D5257E">
        <w:rPr>
          <w:rFonts w:ascii="Times New Roman" w:hAnsi="Times New Roman" w:cs="Times New Roman"/>
          <w:sz w:val="28"/>
          <w:szCs w:val="28"/>
        </w:rPr>
        <w:t xml:space="preserve"> под редакцией Б.М. </w:t>
      </w:r>
      <w:proofErr w:type="spellStart"/>
      <w:r w:rsidR="00D5257E" w:rsidRPr="00D5257E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="00D5257E" w:rsidRPr="00D5257E">
        <w:rPr>
          <w:rFonts w:ascii="Times New Roman" w:hAnsi="Times New Roman" w:cs="Times New Roman"/>
          <w:sz w:val="28"/>
          <w:szCs w:val="28"/>
        </w:rPr>
        <w:t xml:space="preserve"> (</w:t>
      </w:r>
      <w:r w:rsidR="002D5E15" w:rsidRPr="00D5257E">
        <w:rPr>
          <w:rFonts w:ascii="Times New Roman" w:hAnsi="Times New Roman" w:cs="Times New Roman"/>
          <w:sz w:val="28"/>
          <w:szCs w:val="28"/>
        </w:rPr>
        <w:t>Москва, «Просвещение», 2013</w:t>
      </w:r>
      <w:r w:rsidR="00804E75" w:rsidRPr="00D5257E">
        <w:rPr>
          <w:rFonts w:ascii="Times New Roman" w:hAnsi="Times New Roman" w:cs="Times New Roman"/>
          <w:sz w:val="28"/>
          <w:szCs w:val="28"/>
        </w:rPr>
        <w:t>г</w:t>
      </w:r>
      <w:r w:rsidR="007A4E84" w:rsidRPr="00D5257E">
        <w:rPr>
          <w:rFonts w:ascii="Times New Roman" w:hAnsi="Times New Roman" w:cs="Times New Roman"/>
          <w:sz w:val="28"/>
          <w:szCs w:val="28"/>
        </w:rPr>
        <w:t>.</w:t>
      </w:r>
      <w:r w:rsidR="00D5257E" w:rsidRPr="00D5257E">
        <w:rPr>
          <w:rFonts w:ascii="Times New Roman" w:hAnsi="Times New Roman" w:cs="Times New Roman"/>
          <w:sz w:val="28"/>
          <w:szCs w:val="28"/>
        </w:rPr>
        <w:t>)</w:t>
      </w:r>
      <w:r w:rsidR="00AF48A2" w:rsidRPr="00D5257E">
        <w:rPr>
          <w:rFonts w:ascii="Times New Roman" w:hAnsi="Times New Roman" w:cs="Times New Roman"/>
          <w:sz w:val="28"/>
          <w:szCs w:val="28"/>
        </w:rPr>
        <w:t xml:space="preserve"> </w:t>
      </w:r>
      <w:r w:rsidR="00804E75" w:rsidRPr="00D5257E">
        <w:rPr>
          <w:rFonts w:ascii="Times New Roman" w:hAnsi="Times New Roman" w:cs="Times New Roman"/>
          <w:sz w:val="28"/>
          <w:szCs w:val="28"/>
        </w:rPr>
        <w:t xml:space="preserve">    </w:t>
      </w:r>
      <w:r w:rsidR="00AF48A2" w:rsidRPr="00D5257E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</w:p>
    <w:p w:rsidR="00AF48A2" w:rsidRDefault="00AF48A2" w:rsidP="00D5257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Структура документа:</w:t>
      </w:r>
    </w:p>
    <w:p w:rsidR="00AF48A2" w:rsidRDefault="00AF48A2" w:rsidP="00D525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пояснительная записка;</w:t>
      </w:r>
    </w:p>
    <w:p w:rsidR="00214966" w:rsidRDefault="00214966" w:rsidP="00D525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10F6">
        <w:rPr>
          <w:rFonts w:ascii="Times New Roman" w:hAnsi="Times New Roman" w:cs="Times New Roman"/>
          <w:sz w:val="28"/>
          <w:szCs w:val="28"/>
        </w:rPr>
        <w:t>требования к уровню подготовки</w:t>
      </w:r>
      <w:r w:rsidR="00D33A27">
        <w:rPr>
          <w:rFonts w:ascii="Times New Roman" w:hAnsi="Times New Roman" w:cs="Times New Roman"/>
          <w:sz w:val="28"/>
          <w:szCs w:val="28"/>
        </w:rPr>
        <w:t>;</w:t>
      </w:r>
    </w:p>
    <w:p w:rsidR="00AF48A2" w:rsidRDefault="00AF48A2" w:rsidP="00D525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3A2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основное содержание с при</w:t>
      </w:r>
      <w:r w:rsidR="0082591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ерным распределением часов;</w:t>
      </w:r>
    </w:p>
    <w:p w:rsidR="000A441B" w:rsidRDefault="00D33A27" w:rsidP="00D525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</w:t>
      </w:r>
      <w:r w:rsidR="000A441B">
        <w:rPr>
          <w:rFonts w:ascii="Times New Roman" w:hAnsi="Times New Roman" w:cs="Times New Roman"/>
          <w:sz w:val="28"/>
          <w:szCs w:val="28"/>
        </w:rPr>
        <w:t>ебно-методическое обеспечение.</w:t>
      </w:r>
    </w:p>
    <w:p w:rsidR="00753249" w:rsidRPr="00D5257E" w:rsidRDefault="00D5257E" w:rsidP="00D5257E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AF48A2"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  <w:r w:rsidR="005417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учитывает традиции российского художественного образования, современные инновационные методы, </w:t>
      </w:r>
      <w:r w:rsidR="003147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региональный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(национально-региональный) </w:t>
      </w:r>
      <w:r w:rsidR="003147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компонент (РК),  </w:t>
      </w:r>
      <w:r w:rsidR="005417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анализ зарубежных художественно – педагогических  практик.  </w:t>
      </w:r>
      <w:r w:rsidR="003147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2F3E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объединяет практические и художественно - творческие задания, художественно - эстетическое восприятие произведений искусства. Программа построена на принципах тематической целостности и последовательности развития курса, </w:t>
      </w:r>
      <w:r w:rsidR="003147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преемственность этапов обучения, </w:t>
      </w:r>
      <w:r w:rsidR="002F3EF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предполагает четкость поставленных задач</w:t>
      </w:r>
      <w:r w:rsidR="00EC10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вариативность их решения.</w:t>
      </w:r>
      <w:r w:rsidR="001F3B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4966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1F3B2A" w:rsidRPr="001F3B2A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«Изобразительное</w:t>
      </w:r>
      <w:r w:rsidR="00531A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искусство</w:t>
      </w:r>
      <w:r w:rsidR="00214966">
        <w:rPr>
          <w:rFonts w:ascii="Times New Roman" w:eastAsia="Times New Roman" w:hAnsi="Times New Roman" w:cs="Times New Roman"/>
          <w:color w:val="000000"/>
          <w:sz w:val="28"/>
          <w:szCs w:val="28"/>
        </w:rPr>
        <w:t>. 5-7 классы</w:t>
      </w:r>
      <w:r w:rsidR="001F3B2A" w:rsidRPr="001F3B2A">
        <w:rPr>
          <w:rFonts w:ascii="Times New Roman" w:eastAsia="Times New Roman" w:hAnsi="Times New Roman" w:cs="Times New Roman"/>
          <w:color w:val="000000"/>
          <w:sz w:val="28"/>
          <w:szCs w:val="28"/>
        </w:rPr>
        <w:t>» является целостным интегрированным курсом, который включает в себя все основные виды искусства: живопись, графику, скульптуру, архитектуру и дизайн, народное и декоратив</w:t>
      </w:r>
      <w:r w:rsidR="001F3B2A" w:rsidRPr="001F3B2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но-прикладное искусства</w:t>
      </w:r>
      <w:r w:rsidR="001F3B2A" w:rsidRPr="007B0481">
        <w:rPr>
          <w:rFonts w:ascii="Calibri" w:eastAsia="Times New Roman" w:hAnsi="Calibri" w:cs="Times New Roman"/>
          <w:color w:val="000000"/>
          <w:sz w:val="28"/>
          <w:szCs w:val="28"/>
        </w:rPr>
        <w:t xml:space="preserve">. </w:t>
      </w:r>
      <w:r w:rsidR="00753249">
        <w:rPr>
          <w:rFonts w:ascii="Times New Roman" w:hAnsi="Times New Roman" w:cs="Times New Roman"/>
          <w:sz w:val="28"/>
          <w:szCs w:val="28"/>
        </w:rPr>
        <w:t>Программа позволяет получить представление о целях, содержании, направлении обучения, воспитания и развития учащихся, дает примерное распределение учебных часов.</w:t>
      </w:r>
      <w:r w:rsidR="00EC10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A27" w:rsidRDefault="00D33A27" w:rsidP="00D525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формы учебной деятельности  –  практическое художественное творчество посредством овладения художественными материалами, зрительское восприятие произведений искусства</w:t>
      </w:r>
      <w:r w:rsidR="00C46AF5">
        <w:rPr>
          <w:rFonts w:ascii="Times New Roman" w:hAnsi="Times New Roman" w:cs="Times New Roman"/>
          <w:sz w:val="28"/>
          <w:szCs w:val="28"/>
        </w:rPr>
        <w:t xml:space="preserve"> и эстетическое восприятие мира.</w:t>
      </w:r>
    </w:p>
    <w:p w:rsidR="00C46AF5" w:rsidRPr="00214966" w:rsidRDefault="00C46AF5" w:rsidP="00D5257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2532" w:rsidRDefault="007A2D7E" w:rsidP="00D5257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C46AF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Основные задачи </w:t>
      </w:r>
      <w:r w:rsidR="00C46AF5" w:rsidRPr="00CB784F">
        <w:rPr>
          <w:rFonts w:ascii="Times New Roman" w:hAnsi="Times New Roman" w:cs="Times New Roman"/>
          <w:color w:val="000000"/>
          <w:sz w:val="28"/>
          <w:szCs w:val="28"/>
        </w:rPr>
        <w:t xml:space="preserve">предмета </w:t>
      </w:r>
      <w:r w:rsidR="00BA2532" w:rsidRPr="00CB78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2532" w:rsidRPr="00CB784F">
        <w:rPr>
          <w:rFonts w:ascii="Times New Roman" w:hAnsi="Times New Roman" w:cs="Times New Roman"/>
          <w:sz w:val="28"/>
          <w:szCs w:val="28"/>
        </w:rPr>
        <w:t>«Изобразительное искусство»:</w:t>
      </w:r>
    </w:p>
    <w:p w:rsidR="00C46AF5" w:rsidRPr="00CB784F" w:rsidRDefault="00C46AF5" w:rsidP="00D525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84F">
        <w:rPr>
          <w:rFonts w:ascii="Times New Roman" w:hAnsi="Times New Roman" w:cs="Times New Roman"/>
          <w:sz w:val="28"/>
          <w:szCs w:val="28"/>
        </w:rPr>
        <w:t xml:space="preserve">- формирование опыта смыслового и эмоционально-ценностного восприятия визуального </w:t>
      </w:r>
      <w:r w:rsidR="00CB784F" w:rsidRPr="00CB784F">
        <w:rPr>
          <w:rFonts w:ascii="Times New Roman" w:hAnsi="Times New Roman" w:cs="Times New Roman"/>
          <w:sz w:val="28"/>
          <w:szCs w:val="28"/>
        </w:rPr>
        <w:t>образа реальности и произведений искусства;</w:t>
      </w:r>
    </w:p>
    <w:p w:rsidR="00BA2532" w:rsidRDefault="00BA2532" w:rsidP="00D5257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формирование художественной культуры учащихся как неотъемлемой части культуры духовной;</w:t>
      </w:r>
    </w:p>
    <w:p w:rsidR="00BA2532" w:rsidRDefault="00BA2532" w:rsidP="00D5257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</w:t>
      </w:r>
      <w:r w:rsidRPr="001F3B2A">
        <w:rPr>
          <w:rFonts w:ascii="Times New Roman" w:eastAsia="Times New Roman" w:hAnsi="Times New Roman" w:cs="Times New Roman"/>
          <w:color w:val="000000"/>
          <w:sz w:val="28"/>
          <w:szCs w:val="28"/>
        </w:rPr>
        <w:t>азвитие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образного мышления и способности оценивать окружающий мир по законам красоты, эмоционально-чувственной сферы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ребенка;</w:t>
      </w:r>
    </w:p>
    <w:p w:rsidR="001F7819" w:rsidRDefault="001F7819" w:rsidP="00D5257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развитие способности ориентироваться в мире современной художественной культуры;</w:t>
      </w:r>
    </w:p>
    <w:p w:rsidR="001F7819" w:rsidRDefault="001F7819" w:rsidP="00D5257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активного, заинтересованного  отношения к традициям культуры как  к смысловой, эстетической и личностно-значимой ценности;</w:t>
      </w:r>
    </w:p>
    <w:p w:rsidR="001F7819" w:rsidRDefault="001F7819" w:rsidP="00D5257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воспитание уважения к истории культуры своего Отечества, выраженной в ее архитектуре, изобразительном искусстве, в национальных образах предметно-материальной и пространственной среды и понимании красоты человека;</w:t>
      </w:r>
    </w:p>
    <w:p w:rsidR="00FD6D1F" w:rsidRDefault="00BA2532" w:rsidP="00D5257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питание </w:t>
      </w:r>
      <w:r w:rsidRPr="0055330E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гражданственности и патриотизма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учащихся.</w:t>
      </w:r>
      <w:r w:rsidR="00FD6D1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FD6D1F" w:rsidRPr="001F3B2A" w:rsidRDefault="00FD6D1F" w:rsidP="00D5257E">
      <w:pPr>
        <w:spacing w:after="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3B2A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Выделение принципа художественной деятельности акцентирует внимание не только на произведении искусства, но и на деятельности чело</w:t>
      </w:r>
      <w:r w:rsidRPr="001F3B2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века, на выявлении его связей с искусством в процессе еже</w:t>
      </w:r>
      <w:r w:rsidRPr="001F3B2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дневной жизни.</w:t>
      </w:r>
    </w:p>
    <w:p w:rsidR="00FD6D1F" w:rsidRDefault="00FD6D1F" w:rsidP="00D5257E">
      <w:pPr>
        <w:spacing w:after="0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1F3B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Приоритетной целью художественного образования в школе является духовно-нравственное развитие ребенка, </w:t>
      </w:r>
      <w:r>
        <w:rPr>
          <w:rFonts w:ascii="Times New Roman" w:hAnsi="Times New Roman" w:cs="Times New Roman"/>
          <w:color w:val="000000"/>
          <w:sz w:val="28"/>
          <w:szCs w:val="28"/>
        </w:rPr>
        <w:t>его эмоционально-чувственной сферы, образного мышления и способности оценивать окружающий мир по законам красоты.</w:t>
      </w:r>
      <w:r w:rsidRPr="007B0481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</w:p>
    <w:p w:rsidR="00FD6D1F" w:rsidRDefault="00FD6D1F" w:rsidP="00D5257E">
      <w:pP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Культуро-</w:t>
      </w:r>
      <w:r w:rsidRPr="0055330E">
        <w:rPr>
          <w:rFonts w:ascii="Times New Roman" w:eastAsia="Times New Roman" w:hAnsi="Times New Roman" w:cs="Times New Roman"/>
          <w:color w:val="000000"/>
          <w:sz w:val="28"/>
          <w:szCs w:val="28"/>
        </w:rPr>
        <w:t>созидающая</w:t>
      </w:r>
      <w:proofErr w:type="spellEnd"/>
      <w:r w:rsidRPr="005533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роль программы состоит также в вос</w:t>
      </w:r>
      <w:r w:rsidRPr="0055330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питании гражданственности и патриотизма</w:t>
      </w:r>
      <w:r>
        <w:rPr>
          <w:rFonts w:ascii="Times New Roman" w:hAnsi="Times New Roman" w:cs="Times New Roman"/>
          <w:color w:val="000000"/>
          <w:sz w:val="28"/>
          <w:szCs w:val="28"/>
        </w:rPr>
        <w:t>, формирование более широкого, толерантного отношения к иным культурам, способности различать позитивные  негативные влияния массовой культуры, интеграция полученных знаний в собственной художественно-творческой деятельности.</w:t>
      </w:r>
      <w:r w:rsidRPr="007B0481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</w:p>
    <w:p w:rsidR="00FD6D1F" w:rsidRDefault="00FD6D1F" w:rsidP="00D5257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60677A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</w:t>
      </w:r>
    </w:p>
    <w:p w:rsidR="00A777CC" w:rsidRDefault="00342A0F" w:rsidP="00D5257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1F3B2A" w:rsidRPr="001F3B2A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Систематизирующим методом является выделение трех основ</w:t>
      </w:r>
      <w:r w:rsidR="001F3B2A" w:rsidRPr="001F3B2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видов художественной деятельности для визуальных про</w:t>
      </w:r>
      <w:r w:rsidR="001F3B2A" w:rsidRPr="001F3B2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странственных искусств: </w:t>
      </w:r>
    </w:p>
    <w:p w:rsidR="001F3B2A" w:rsidRDefault="00A777CC" w:rsidP="00D5257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F3B2A" w:rsidRPr="001F3B2A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="001F3B2A" w:rsidRPr="001F3B2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коративного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A777CC" w:rsidRDefault="00A777CC" w:rsidP="00D5257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изобразительного,</w:t>
      </w:r>
    </w:p>
    <w:p w:rsidR="00A777CC" w:rsidRPr="001F3B2A" w:rsidRDefault="00A777CC" w:rsidP="00D5257E">
      <w:pPr>
        <w:spacing w:after="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F3B2A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конструктивного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777CC" w:rsidRDefault="001F3B2A" w:rsidP="00D5257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1F3B2A">
        <w:rPr>
          <w:rFonts w:ascii="Times New Roman" w:eastAsia="Times New Roman" w:hAnsi="Times New Roman" w:cs="Times New Roman"/>
          <w:color w:val="000000"/>
          <w:sz w:val="28"/>
          <w:szCs w:val="28"/>
        </w:rPr>
        <w:t>Эти три вида художественной деятельности являются основа</w:t>
      </w:r>
      <w:r w:rsidRPr="001F3B2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нием для деления визуально-пространственных искусств на сле</w:t>
      </w:r>
      <w:r w:rsidRPr="001F3B2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дующие виды: различные декоративно-прикладные</w:t>
      </w:r>
      <w:r w:rsidR="005F19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3B2A">
        <w:rPr>
          <w:rFonts w:ascii="Times New Roman" w:eastAsia="Times New Roman" w:hAnsi="Times New Roman" w:cs="Times New Roman"/>
          <w:color w:val="000000"/>
          <w:sz w:val="28"/>
          <w:szCs w:val="28"/>
        </w:rPr>
        <w:t>искусства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1F3B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3B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изобразительные искусства — живопись, графика, скульптура; конструктивные </w:t>
      </w:r>
      <w:r>
        <w:rPr>
          <w:rFonts w:ascii="Times New Roman" w:hAnsi="Times New Roman" w:cs="Times New Roman"/>
          <w:color w:val="000000"/>
          <w:sz w:val="28"/>
          <w:szCs w:val="28"/>
        </w:rPr>
        <w:t>искусства — архитектура, дизайн</w:t>
      </w:r>
      <w:r w:rsidRPr="001F3B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6150C2" w:rsidRPr="00F80560" w:rsidRDefault="006150C2" w:rsidP="00D5257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A777CC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протяжении всего курса обучения школьники знакомят</w:t>
      </w:r>
      <w:r w:rsidRPr="00A777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с выдающимися произведениями архитектуры, скульптуры, жи</w:t>
      </w:r>
      <w:r w:rsidRPr="00A777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вописи, графики, декоративно-прикладного искусства, изучают классическое и </w:t>
      </w:r>
      <w:r w:rsidRPr="00A777C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народное искусство разных стран и эпох.</w:t>
      </w:r>
      <w:r w:rsidRPr="007B0481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r w:rsidR="00F80560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r w:rsidR="00F80560" w:rsidRPr="00F80560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в курс введен и региональный компонент</w:t>
      </w:r>
      <w:r w:rsidR="00F805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(РК)</w:t>
      </w:r>
      <w:r w:rsidR="00F80560" w:rsidRPr="00F8056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A2D7E" w:rsidRDefault="007A2D7E" w:rsidP="00D5257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</w:p>
    <w:p w:rsidR="00441A7D" w:rsidRDefault="007A2D7E" w:rsidP="00D5257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  <w:r w:rsidR="00EF10F6">
        <w:rPr>
          <w:rFonts w:ascii="Times New Roman" w:hAnsi="Times New Roman" w:cs="Times New Roman"/>
          <w:b/>
          <w:sz w:val="32"/>
          <w:szCs w:val="32"/>
        </w:rPr>
        <w:t>Т</w:t>
      </w:r>
      <w:r w:rsidR="00EF10F6" w:rsidRPr="00EF10F6">
        <w:rPr>
          <w:rFonts w:ascii="Times New Roman" w:hAnsi="Times New Roman" w:cs="Times New Roman"/>
          <w:b/>
          <w:sz w:val="32"/>
          <w:szCs w:val="32"/>
        </w:rPr>
        <w:t>ребования к уровню подготовки</w:t>
      </w:r>
      <w:r w:rsidR="00EF10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5253">
        <w:rPr>
          <w:rFonts w:ascii="Times New Roman" w:hAnsi="Times New Roman" w:cs="Times New Roman"/>
          <w:color w:val="000000"/>
          <w:sz w:val="28"/>
          <w:szCs w:val="28"/>
        </w:rPr>
        <w:t>в процессе освоения учебного предмета «Изобразительное искусство»:</w:t>
      </w:r>
    </w:p>
    <w:p w:rsidR="001E5253" w:rsidRDefault="001E5253" w:rsidP="00D5257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сознание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</w:t>
      </w:r>
      <w:r w:rsidR="00171D2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71D29" w:rsidRDefault="00171D29" w:rsidP="00D5257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формирования ответственного отношения к учению готовности 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способности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к саморазвитию и самообразованию на основе мотивации к обучению и познанию;</w:t>
      </w:r>
    </w:p>
    <w:p w:rsidR="00171D29" w:rsidRDefault="00171D29" w:rsidP="00D5257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формирование целостного мировоззрения, учитывающее культурное,  языковое, духовное многообразие современного мира;</w:t>
      </w:r>
    </w:p>
    <w:p w:rsidR="00171D29" w:rsidRDefault="00171D29" w:rsidP="00D5257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формирование осознанного, уважительного и доброжелательного отношения к другому человеку и его мнению, мировоззрению,</w:t>
      </w:r>
      <w:r w:rsidR="003743FF">
        <w:rPr>
          <w:rFonts w:ascii="Times New Roman" w:hAnsi="Times New Roman" w:cs="Times New Roman"/>
          <w:color w:val="000000"/>
          <w:sz w:val="28"/>
          <w:szCs w:val="28"/>
        </w:rPr>
        <w:t xml:space="preserve"> культуре;  готовно</w:t>
      </w:r>
      <w:r>
        <w:rPr>
          <w:rFonts w:ascii="Times New Roman" w:hAnsi="Times New Roman" w:cs="Times New Roman"/>
          <w:color w:val="000000"/>
          <w:sz w:val="28"/>
          <w:szCs w:val="28"/>
        </w:rPr>
        <w:t>сти и</w:t>
      </w:r>
      <w:r w:rsidR="003743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способности вести диалог с другими людьми и достигать в нем взаимопонимания</w:t>
      </w:r>
      <w:r w:rsidR="003743F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743FF" w:rsidRDefault="003743FF" w:rsidP="00D5257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3743FF" w:rsidRDefault="003743FF" w:rsidP="00D5257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осознание значения семьи в жизни человека и общества, принятия ценностей семейной жизни, уважител</w:t>
      </w:r>
      <w:r w:rsidR="004D6BFC">
        <w:rPr>
          <w:rFonts w:ascii="Times New Roman" w:hAnsi="Times New Roman" w:cs="Times New Roman"/>
          <w:color w:val="000000"/>
          <w:sz w:val="28"/>
          <w:szCs w:val="28"/>
        </w:rPr>
        <w:t>ьное и заботливое отношение к ч</w:t>
      </w:r>
      <w:r>
        <w:rPr>
          <w:rFonts w:ascii="Times New Roman" w:hAnsi="Times New Roman" w:cs="Times New Roman"/>
          <w:color w:val="000000"/>
          <w:sz w:val="28"/>
          <w:szCs w:val="28"/>
        </w:rPr>
        <w:t>ленам своей семьи;</w:t>
      </w:r>
    </w:p>
    <w:p w:rsidR="003743FF" w:rsidRDefault="003743FF" w:rsidP="00D5257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умение самостоятельно определять цели своего обучения</w:t>
      </w:r>
      <w:r w:rsidR="00F86F40">
        <w:rPr>
          <w:rFonts w:ascii="Times New Roman" w:hAnsi="Times New Roman" w:cs="Times New Roman"/>
          <w:color w:val="000000"/>
          <w:sz w:val="28"/>
          <w:szCs w:val="28"/>
        </w:rPr>
        <w:t>, ставить и формулировать для себя новые задачи в учебе и познавательной деятельности;</w:t>
      </w:r>
    </w:p>
    <w:p w:rsidR="00F86F40" w:rsidRDefault="00F86F40" w:rsidP="00D5257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F86F40" w:rsidRDefault="00F86F40" w:rsidP="00D5257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умение 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F86F40" w:rsidRDefault="00F86F40" w:rsidP="00D5257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умение оценивать правильность  выполнения учебной задачи, собственные возможности ее решения;</w:t>
      </w:r>
    </w:p>
    <w:p w:rsidR="009104BB" w:rsidRDefault="00F86F40" w:rsidP="00D5257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 владение основами самоконтроля, самооценки, принятия решений и осознанного выбора в учебной и познавательной деятельности</w:t>
      </w:r>
      <w:r w:rsidR="009104B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104BB" w:rsidRDefault="009104BB" w:rsidP="00D5257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умение организовать учебное сотрудничество и совместную деятельность с учителем и сверстниками, работать индивидуально и в группе.</w:t>
      </w:r>
    </w:p>
    <w:p w:rsidR="00F86F40" w:rsidRDefault="009104BB" w:rsidP="00D5257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F86F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789E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основ художественной культуры обучающихся как части их общей духовной культуры, как особого способа познании я жизни и средства организации общения; развитие эстетического, эмоционально-ценностного видения окружающего мира; развитие наблюдательности способности к сопереживанию, зрительской памяти, ассоциативного мышления, художественного </w:t>
      </w:r>
      <w:r w:rsidR="00436EDB">
        <w:rPr>
          <w:rFonts w:ascii="Times New Roman" w:hAnsi="Times New Roman" w:cs="Times New Roman"/>
          <w:color w:val="000000"/>
          <w:sz w:val="28"/>
          <w:szCs w:val="28"/>
        </w:rPr>
        <w:t>вкуса и творческого воображения;</w:t>
      </w:r>
    </w:p>
    <w:p w:rsidR="00436EDB" w:rsidRDefault="00436EDB" w:rsidP="00D5257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4F5AFF" w:rsidRDefault="00436EDB" w:rsidP="00D5257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освоение художественной культуры во всем</w:t>
      </w:r>
      <w:r w:rsidR="004F5AFF">
        <w:rPr>
          <w:rFonts w:ascii="Times New Roman" w:hAnsi="Times New Roman" w:cs="Times New Roman"/>
          <w:color w:val="000000"/>
          <w:sz w:val="28"/>
          <w:szCs w:val="28"/>
        </w:rPr>
        <w:t xml:space="preserve"> многообразии ее видов, жанров и стилей как материального выражения духовных ценностей,  воплощенных в пространственных формах;</w:t>
      </w:r>
    </w:p>
    <w:p w:rsidR="000A0756" w:rsidRDefault="004F5AFF" w:rsidP="00D5257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A0756">
        <w:rPr>
          <w:rFonts w:ascii="Times New Roman" w:hAnsi="Times New Roman" w:cs="Times New Roman"/>
          <w:color w:val="000000"/>
          <w:sz w:val="28"/>
          <w:szCs w:val="28"/>
        </w:rPr>
        <w:t>воспитание уважения к истории культуры своего Отечества, выраженной в архитектуре, изобразительном искусстве, в национальных образцах предметно-материальной и пространственной среды, в понимании красоты человека;</w:t>
      </w:r>
    </w:p>
    <w:p w:rsidR="00677073" w:rsidRDefault="000A0756" w:rsidP="00D5257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приобретение опыта создания художественного образа</w:t>
      </w:r>
      <w:r w:rsidR="004F5AF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в разных видах и</w:t>
      </w:r>
      <w:r w:rsidR="006770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жанрах визуально-пространственн</w:t>
      </w:r>
      <w:r w:rsidR="00677073">
        <w:rPr>
          <w:rFonts w:ascii="Times New Roman" w:hAnsi="Times New Roman" w:cs="Times New Roman"/>
          <w:color w:val="000000"/>
          <w:sz w:val="28"/>
          <w:szCs w:val="28"/>
        </w:rPr>
        <w:t>ых искусств: изобразительных (жи</w:t>
      </w:r>
      <w:r>
        <w:rPr>
          <w:rFonts w:ascii="Times New Roman" w:hAnsi="Times New Roman" w:cs="Times New Roman"/>
          <w:color w:val="000000"/>
          <w:sz w:val="28"/>
          <w:szCs w:val="28"/>
        </w:rPr>
        <w:t>вопись, скульптура и графика), декоративно-прикладных, в архитектуре и</w:t>
      </w:r>
      <w:r w:rsidR="006770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дизайне</w:t>
      </w:r>
      <w:r w:rsidR="0067707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77073" w:rsidRDefault="00677073" w:rsidP="00D5257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приобретение опыта работы различными художественными материалами, в различных техниках</w:t>
      </w:r>
      <w:r w:rsidR="004F5A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 различных видов визуально-пространственных искусств;</w:t>
      </w:r>
    </w:p>
    <w:p w:rsidR="00677073" w:rsidRDefault="00677073" w:rsidP="00D5257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освоение практических умений и навыков восприятия, интерпретации и оценки произведений искусства, формирование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2B6041" w:rsidRDefault="00677073" w:rsidP="00D5257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B6041">
        <w:rPr>
          <w:rFonts w:ascii="Times New Roman" w:hAnsi="Times New Roman" w:cs="Times New Roman"/>
          <w:color w:val="000000"/>
          <w:sz w:val="28"/>
          <w:szCs w:val="28"/>
        </w:rPr>
        <w:t>осознание значения искусства и творчества в личной и культурной самоидентификации  личности;</w:t>
      </w:r>
    </w:p>
    <w:p w:rsidR="00436EDB" w:rsidRPr="003743FF" w:rsidRDefault="002B6041" w:rsidP="00D5257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развитие индивидуальных творческих способностей обучающихся, формирование </w:t>
      </w:r>
      <w:r w:rsidR="004F5AFF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>устойчивого интереса к творческой деятельности.</w:t>
      </w:r>
      <w:r w:rsidR="004F5AF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</w:p>
    <w:p w:rsidR="00441A7D" w:rsidRDefault="00441A7D" w:rsidP="00D5257E">
      <w:pPr>
        <w:pStyle w:val="a4"/>
        <w:spacing w:after="0"/>
        <w:ind w:left="435"/>
        <w:jc w:val="both"/>
        <w:rPr>
          <w:rFonts w:ascii="Times New Roman" w:hAnsi="Times New Roman" w:cs="Times New Roman"/>
          <w:b/>
          <w:color w:val="666666"/>
          <w:sz w:val="28"/>
          <w:szCs w:val="28"/>
        </w:rPr>
      </w:pPr>
    </w:p>
    <w:p w:rsidR="001F3B2A" w:rsidRPr="00EF10F6" w:rsidRDefault="00EF10F6" w:rsidP="00D5257E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  <w:r w:rsidR="00E717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E717B8" w:rsidRPr="00E717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Обучение в </w:t>
      </w:r>
      <w:r w:rsidR="00E717B8" w:rsidRPr="00E717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 классе</w:t>
      </w:r>
      <w:r w:rsidR="00E717B8" w:rsidRPr="00E717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посвящено</w:t>
      </w:r>
      <w:r w:rsidR="001F3B2A" w:rsidRPr="00E717B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E717B8">
        <w:rPr>
          <w:rFonts w:ascii="Times New Roman" w:eastAsia="Times New Roman" w:hAnsi="Times New Roman" w:cs="Times New Roman"/>
          <w:sz w:val="28"/>
          <w:szCs w:val="28"/>
        </w:rPr>
        <w:t>изучению декоративных видов искусств, их связью с древними корнями народного искусства. Школьников подвод</w:t>
      </w:r>
      <w:r w:rsidR="00850CDC">
        <w:rPr>
          <w:rFonts w:ascii="Times New Roman" w:eastAsia="Times New Roman" w:hAnsi="Times New Roman" w:cs="Times New Roman"/>
          <w:sz w:val="28"/>
          <w:szCs w:val="28"/>
        </w:rPr>
        <w:t>ят к пониманию того, что из века</w:t>
      </w:r>
      <w:r w:rsidR="00E717B8">
        <w:rPr>
          <w:rFonts w:ascii="Times New Roman" w:eastAsia="Times New Roman" w:hAnsi="Times New Roman" w:cs="Times New Roman"/>
          <w:sz w:val="28"/>
          <w:szCs w:val="28"/>
        </w:rPr>
        <w:t xml:space="preserve"> в век декор формировался как средство самоорганизации человеческого коллектива, как обозначение </w:t>
      </w:r>
      <w:r w:rsidR="00E717B8">
        <w:rPr>
          <w:rFonts w:ascii="Times New Roman" w:eastAsia="Times New Roman" w:hAnsi="Times New Roman" w:cs="Times New Roman"/>
          <w:sz w:val="28"/>
          <w:szCs w:val="28"/>
        </w:rPr>
        <w:lastRenderedPageBreak/>
        <w:t>принадлежности к  опре</w:t>
      </w:r>
      <w:r w:rsidR="00A37CFA">
        <w:rPr>
          <w:rFonts w:ascii="Times New Roman" w:eastAsia="Times New Roman" w:hAnsi="Times New Roman" w:cs="Times New Roman"/>
          <w:sz w:val="28"/>
          <w:szCs w:val="28"/>
        </w:rPr>
        <w:t xml:space="preserve">деленной человеческой общности.  </w:t>
      </w:r>
      <w:r w:rsidR="00A37CFA">
        <w:rPr>
          <w:rFonts w:ascii="Times New Roman" w:eastAsia="Times New Roman" w:hAnsi="Times New Roman" w:cs="Times New Roman"/>
          <w:color w:val="000000"/>
          <w:sz w:val="28"/>
          <w:szCs w:val="28"/>
        </w:rPr>
        <w:t>Вникая в образный язык достаточно разных произведений декоративно – прикладного искусств, учащиеся от урока к уроку осваивают выразительность форм, конструкций, цветовых и линейных ритмов декоративной композиции, пластические особенности и возможности того или иного материала, учатся мыслить на языке данного искусства.</w:t>
      </w:r>
      <w:r w:rsidR="00531A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Уральская народная роспись </w:t>
      </w:r>
      <w:r w:rsidR="00685B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proofErr w:type="spellStart"/>
      <w:r w:rsidR="00685B12">
        <w:rPr>
          <w:rFonts w:ascii="Times New Roman" w:eastAsia="Times New Roman" w:hAnsi="Times New Roman" w:cs="Times New Roman"/>
          <w:color w:val="000000"/>
          <w:sz w:val="28"/>
          <w:szCs w:val="28"/>
        </w:rPr>
        <w:t>Каслинское</w:t>
      </w:r>
      <w:proofErr w:type="spellEnd"/>
      <w:r w:rsidR="00685B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литье</w:t>
      </w:r>
      <w:r w:rsidR="00AC60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685B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685B1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представлены</w:t>
      </w:r>
      <w:proofErr w:type="gramEnd"/>
      <w:r w:rsidR="00531A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региональный компонент</w:t>
      </w:r>
      <w:r w:rsidR="000529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(РК)</w:t>
      </w:r>
      <w:r w:rsidR="00531A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37CFA" w:rsidRPr="00685B12" w:rsidRDefault="00A37CFA" w:rsidP="00D5257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Учащиеся должны </w:t>
      </w:r>
      <w:r w:rsidRPr="00685B12"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знать:</w:t>
      </w:r>
    </w:p>
    <w:p w:rsidR="00A37CFA" w:rsidRDefault="00A37CFA" w:rsidP="00D5257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7CFA">
        <w:rPr>
          <w:rFonts w:ascii="Times New Roman" w:eastAsia="Times New Roman" w:hAnsi="Times New Roman" w:cs="Times New Roman"/>
          <w:color w:val="000000"/>
          <w:sz w:val="28"/>
          <w:szCs w:val="28"/>
        </w:rPr>
        <w:t>- истоки и специфику образного языка декоративно – прикладного искусства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37CFA" w:rsidRDefault="00A37CFA" w:rsidP="00D5257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особенности уникального крестьянского искусства;</w:t>
      </w:r>
    </w:p>
    <w:p w:rsidR="00A37CFA" w:rsidRDefault="00A37CFA" w:rsidP="00D5257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семантическое значение традиционных образов, мотивов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дерево жизни, солярные знаки);</w:t>
      </w:r>
    </w:p>
    <w:p w:rsidR="00A37CFA" w:rsidRDefault="00A37CFA" w:rsidP="00D5257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несколько </w:t>
      </w:r>
      <w:r w:rsidR="00685B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традиционных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народных художественных промыслов России</w:t>
      </w:r>
      <w:r w:rsidR="00685B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(Гжель, Хохлома, Городец, а также местные уральские народные промыслы)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37CFA" w:rsidRPr="00685B12" w:rsidRDefault="00A37CFA" w:rsidP="00D5257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Учащиеся должны </w:t>
      </w:r>
      <w:r w:rsidRPr="00685B12"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уметь:</w:t>
      </w:r>
    </w:p>
    <w:p w:rsidR="00A37CFA" w:rsidRDefault="00A37CFA" w:rsidP="00D5257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A37CFA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пользоваться приемами традиционного письма</w:t>
      </w:r>
      <w:r w:rsidR="00C70A77">
        <w:rPr>
          <w:rFonts w:ascii="Times New Roman" w:eastAsia="Times New Roman" w:hAnsi="Times New Roman" w:cs="Times New Roman"/>
          <w:color w:val="000000"/>
          <w:sz w:val="28"/>
          <w:szCs w:val="28"/>
        </w:rPr>
        <w:t>, при выполнении практических заданий (Гжель, Хохлома, Городец, а</w:t>
      </w:r>
      <w:r w:rsidR="00685B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также уральской народной росписи</w:t>
      </w:r>
      <w:r w:rsidR="00C70A77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C70A77" w:rsidRDefault="00C70A77" w:rsidP="00D5257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различать по стилистическим особенностям декоративное искусство разных народов и времен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Древнего Египта, Китая, Японии);</w:t>
      </w:r>
    </w:p>
    <w:p w:rsidR="00C70A77" w:rsidRDefault="00C70A77" w:rsidP="00D5257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различать по материалу, технике исполнения современные декоративные виды искусства (батик, гобелен, ковка, керамика);</w:t>
      </w:r>
    </w:p>
    <w:p w:rsidR="00C70A77" w:rsidRDefault="00C70A77" w:rsidP="00D5257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выявлять в произведениях декоративно – прикладного искусства связь конструктивных, декоративных и изобразительных элементов, а также видеть единство материала, формы и декора;</w:t>
      </w:r>
    </w:p>
    <w:p w:rsidR="00C70A77" w:rsidRDefault="00C70A77" w:rsidP="00D5257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умело пользоваться принципами декоративного обобщения;</w:t>
      </w:r>
    </w:p>
    <w:p w:rsidR="00C70A77" w:rsidRDefault="00C70A77" w:rsidP="00D5257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AA60A1"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передавать единство формы и декора;</w:t>
      </w:r>
    </w:p>
    <w:p w:rsidR="00AA60A1" w:rsidRDefault="00AA60A1" w:rsidP="00D5257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-умело выстраивать декоративные,  орнаментальные композиции;</w:t>
      </w:r>
    </w:p>
    <w:p w:rsidR="00AA60A1" w:rsidRDefault="00AA60A1" w:rsidP="00D5257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владеть практическими навыками выразительного использования фактуры, цвета, формы, объема в процессе создания плоскостных или объемных декоративных работ;</w:t>
      </w:r>
    </w:p>
    <w:p w:rsidR="00AA60A1" w:rsidRDefault="00AA60A1" w:rsidP="00D5257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владеть навыком работы в конкретном материале.</w:t>
      </w:r>
    </w:p>
    <w:p w:rsidR="00104CCD" w:rsidRDefault="00104CCD" w:rsidP="00D5257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60A1" w:rsidRDefault="00D5257E" w:rsidP="00D5257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257E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5257E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AA60A1" w:rsidRPr="00AA60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 класс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="006103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посвящен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A60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собственно изобразительному искусству. Здесь учащиеся знакомятся с искусством изображения как  способом художественного познания мира и выражения отношения к нему</w:t>
      </w:r>
      <w:r w:rsidR="00C17B16">
        <w:rPr>
          <w:rFonts w:ascii="Times New Roman" w:eastAsia="Times New Roman" w:hAnsi="Times New Roman" w:cs="Times New Roman"/>
          <w:color w:val="000000"/>
          <w:sz w:val="28"/>
          <w:szCs w:val="28"/>
        </w:rPr>
        <w:t>, как особой  формой духовной культуры общества. Изобразительное искусство раскрывается в процессе обучения как особый язык.</w:t>
      </w:r>
    </w:p>
    <w:p w:rsidR="00C17B16" w:rsidRDefault="00C17B16" w:rsidP="00D5257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В основу тематического деления учебного года положен жанровый принцип. Каждый жанр рассматривается в его историческом развитии. Это позволяет видеть изменения картины мира и образа человека. При этом выдерживается принцип единства восприятия созидания. Большое значение придается освоению начальных </w:t>
      </w:r>
      <w:r w:rsidR="00A346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 грамоты изображения.</w:t>
      </w:r>
    </w:p>
    <w:p w:rsidR="00A346C0" w:rsidRPr="006644D9" w:rsidRDefault="00A346C0" w:rsidP="00D5257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Учащиеся должны </w:t>
      </w:r>
      <w:r w:rsidRPr="006644D9"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знать:</w:t>
      </w:r>
    </w:p>
    <w:p w:rsidR="00A346C0" w:rsidRDefault="00A346C0" w:rsidP="00D5257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 месте и значении изобразительного искусства в культуре: в жизни общества и человека;</w:t>
      </w:r>
    </w:p>
    <w:p w:rsidR="00A346C0" w:rsidRDefault="00A346C0" w:rsidP="00D5257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 существовании изобразительного искусства во все времена;</w:t>
      </w:r>
    </w:p>
    <w:p w:rsidR="00A346C0" w:rsidRDefault="00A346C0" w:rsidP="00D5257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основные виды и жанры изобразительных искусств</w:t>
      </w:r>
      <w:r w:rsidR="000E5A43">
        <w:rPr>
          <w:rFonts w:ascii="Times New Roman" w:eastAsia="Times New Roman" w:hAnsi="Times New Roman" w:cs="Times New Roman"/>
          <w:color w:val="000000"/>
          <w:sz w:val="28"/>
          <w:szCs w:val="28"/>
        </w:rPr>
        <w:t>: портрет, пейзаж, натюрморт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346C0" w:rsidRDefault="00A346C0" w:rsidP="00D5257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иметь </w:t>
      </w:r>
      <w:r w:rsidR="006644D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представление об основных этапах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развития портрета, пейзажа и натюрморта в истории искусств;</w:t>
      </w:r>
    </w:p>
    <w:p w:rsidR="00A346C0" w:rsidRDefault="00A346C0" w:rsidP="00D5257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основные средства художественной выразительности;</w:t>
      </w:r>
    </w:p>
    <w:p w:rsidR="00F244A9" w:rsidRDefault="00F244A9" w:rsidP="00D5257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общие правила построения головы человека, первичные пропорции фигуры человека;</w:t>
      </w:r>
    </w:p>
    <w:p w:rsidR="00F244A9" w:rsidRDefault="00F244A9" w:rsidP="00D5257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 разных художественных материалах, художественных техниках и их значении в создании художественного образа;</w:t>
      </w:r>
    </w:p>
    <w:p w:rsidR="00A346C0" w:rsidRDefault="00A346C0" w:rsidP="00D5257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ряд выдающихся художников и произведений изобразит</w:t>
      </w:r>
      <w:r w:rsidR="00EC1D4A"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ельного искусства;</w:t>
      </w:r>
    </w:p>
    <w:p w:rsidR="00A346C0" w:rsidRDefault="00EC1D4A" w:rsidP="00D5257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 роли художественной иллюстрации; </w:t>
      </w:r>
    </w:p>
    <w:p w:rsidR="00EC1D4A" w:rsidRDefault="00EC1D4A" w:rsidP="00D5257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наиболее значимый ряд великих произведений</w:t>
      </w:r>
      <w:r w:rsidRPr="00EC1D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изобразительного искусства на исторические и библейские темы.</w:t>
      </w:r>
    </w:p>
    <w:p w:rsidR="00A346C0" w:rsidRPr="006644D9" w:rsidRDefault="00A346C0" w:rsidP="00D5257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4D9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Учащиеся должны уметь:</w:t>
      </w:r>
    </w:p>
    <w:p w:rsidR="00A346C0" w:rsidRPr="00EC1D4A" w:rsidRDefault="00A346C0" w:rsidP="00D5257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D4A">
        <w:rPr>
          <w:rFonts w:ascii="Times New Roman" w:eastAsia="Times New Roman" w:hAnsi="Times New Roman" w:cs="Times New Roman"/>
          <w:color w:val="000000"/>
          <w:sz w:val="28"/>
          <w:szCs w:val="28"/>
        </w:rPr>
        <w:t>- пользоваться красками, несколькими графическими материалами, обладать первичными навык</w:t>
      </w:r>
      <w:r w:rsidR="006103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ами лепки, уметь использовать </w:t>
      </w:r>
      <w:r w:rsidR="006644D9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технику коллажа</w:t>
      </w:r>
      <w:r w:rsidR="00EC1D4A" w:rsidRPr="00EC1D4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F3B2A" w:rsidRDefault="00EC1D4A" w:rsidP="00D525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D4A">
        <w:rPr>
          <w:rFonts w:ascii="Times New Roman" w:eastAsia="Times New Roman" w:hAnsi="Times New Roman" w:cs="Times New Roman"/>
          <w:sz w:val="28"/>
          <w:szCs w:val="28"/>
        </w:rPr>
        <w:t>- научиться владеть матер</w:t>
      </w:r>
      <w:r>
        <w:rPr>
          <w:rFonts w:ascii="Times New Roman" w:eastAsia="Times New Roman" w:hAnsi="Times New Roman" w:cs="Times New Roman"/>
          <w:sz w:val="28"/>
          <w:szCs w:val="28"/>
        </w:rPr>
        <w:t>иалами живописи, графики и лепки;</w:t>
      </w:r>
    </w:p>
    <w:p w:rsidR="00F244A9" w:rsidRDefault="00F244A9" w:rsidP="00D525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244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получить первичные навыки изображения пропорции головы человека с натуры и по представлению;</w:t>
      </w:r>
    </w:p>
    <w:p w:rsidR="00610349" w:rsidRDefault="0015303A" w:rsidP="00D525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высказывать аргументированные суждения о произведениях искусства.</w:t>
      </w:r>
    </w:p>
    <w:p w:rsidR="00610349" w:rsidRDefault="00610349" w:rsidP="00D525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6046" w:rsidRPr="00850CDC" w:rsidRDefault="00610349" w:rsidP="00D5257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</w:t>
      </w:r>
      <w:r w:rsidRPr="00AA60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класс,</w:t>
      </w:r>
      <w:r w:rsidR="009375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937599" w:rsidRPr="000529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37599" w:rsidRPr="0005290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="00937599" w:rsidRPr="000529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 w:rsidR="00937599" w:rsidRPr="0005290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III</w:t>
      </w:r>
      <w:r w:rsidR="00937599" w:rsidRPr="000529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5257E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учебные периоды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также посвящен</w:t>
      </w:r>
      <w:r w:rsidR="0005290F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собственно изобразительному искусству</w:t>
      </w:r>
      <w:r w:rsidR="009375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</w:t>
      </w:r>
      <w:r w:rsidR="009375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IV</w:t>
      </w:r>
      <w:r w:rsidR="00937599" w:rsidRPr="0093759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375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</w:t>
      </w:r>
      <w:r w:rsidR="00937599" w:rsidRPr="009375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525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учебные периоды  - </w:t>
      </w:r>
      <w:r w:rsidR="009375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изучению  конструктивных видов искусства – архитектуре и дизайну</w:t>
      </w:r>
      <w:r w:rsidR="00B5583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55838" w:rsidRPr="00B558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805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C6046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Обучающиеся должны</w:t>
      </w:r>
      <w:r w:rsidR="00F805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C60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иметь </w:t>
      </w:r>
      <w:r w:rsidR="00AC6046" w:rsidRPr="00850CDC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представление об историческом художественном процессе</w:t>
      </w:r>
      <w:r w:rsidR="00AC6046">
        <w:rPr>
          <w:rFonts w:ascii="Times New Roman" w:eastAsia="Times New Roman" w:hAnsi="Times New Roman" w:cs="Times New Roman"/>
          <w:color w:val="000000"/>
          <w:sz w:val="28"/>
          <w:szCs w:val="28"/>
        </w:rPr>
        <w:t>, о содержательных изменениях картины мира и способах ее выражения, о существовании стилей и направлений в искусстве, о роли творческой индивидуальности художника.</w:t>
      </w:r>
    </w:p>
    <w:p w:rsidR="00B55838" w:rsidRPr="00B55838" w:rsidRDefault="00B55838" w:rsidP="00D5257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Учащиеся должны </w:t>
      </w:r>
      <w:r w:rsidRPr="00B55838"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знать:</w:t>
      </w:r>
    </w:p>
    <w:p w:rsidR="00B55838" w:rsidRDefault="00B55838" w:rsidP="00D5257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о жанровой системе в изобразительном искусстве и ее значении для анализа развития искусства;</w:t>
      </w:r>
    </w:p>
    <w:p w:rsidR="00B55838" w:rsidRDefault="00B55838" w:rsidP="00D5257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 роли и истории тематической картины в изобразительном искусстве и ее жанровых видах; </w:t>
      </w:r>
    </w:p>
    <w:p w:rsidR="00B55838" w:rsidRDefault="00B55838" w:rsidP="00D5257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понимание композиции как  целостного и образного построения произведения;</w:t>
      </w:r>
    </w:p>
    <w:p w:rsidR="00B55838" w:rsidRDefault="00B55838" w:rsidP="00D5257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основные средства художественной выразительности;</w:t>
      </w:r>
    </w:p>
    <w:p w:rsidR="00B55838" w:rsidRDefault="00B55838" w:rsidP="00D5257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общие правила построения </w:t>
      </w:r>
      <w:r w:rsidR="007268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фигуры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человека, первичные пропорции фигуры человека;</w:t>
      </w:r>
    </w:p>
    <w:p w:rsidR="007268DD" w:rsidRDefault="007268DD" w:rsidP="00D5257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получить первичные навыки передачи пропорций и движений фигуры человека с натуры и по представлению;</w:t>
      </w:r>
    </w:p>
    <w:p w:rsidR="00B55838" w:rsidRDefault="00B55838" w:rsidP="00D5257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 разных художественных материалах, художественных техниках и их значении в создании художественного образа;</w:t>
      </w:r>
    </w:p>
    <w:p w:rsidR="00B55838" w:rsidRDefault="00B55838" w:rsidP="00D5257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ряд выдающихся художников и произведений изобразительного искусства;</w:t>
      </w:r>
    </w:p>
    <w:p w:rsidR="00B55838" w:rsidRDefault="00B55838" w:rsidP="00D5257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 роли художественной иллюстрации; </w:t>
      </w:r>
    </w:p>
    <w:p w:rsidR="00B55838" w:rsidRDefault="00B55838" w:rsidP="00D5257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наиболее значимый ряд великих произведений</w:t>
      </w:r>
      <w:r w:rsidRPr="00EC1D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изобразительного искусства на</w:t>
      </w:r>
      <w:r w:rsidR="007268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исторические и библейские темы;</w:t>
      </w:r>
    </w:p>
    <w:p w:rsidR="006644D9" w:rsidRDefault="006644D9" w:rsidP="00D5257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знать основные этапы </w:t>
      </w:r>
      <w:r w:rsidR="007268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развития</w:t>
      </w:r>
      <w:r w:rsidRPr="00664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истории  </w:t>
      </w:r>
      <w:r w:rsidR="007268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архитектуры и дизайна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тенденции современного конструктивного искусства;</w:t>
      </w:r>
      <w:r w:rsidRPr="00664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C6046" w:rsidRDefault="00AC6046" w:rsidP="00D5257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иметь представление о сложном, противоречивом и насыщенном художественными событиями пути российского и мирового изобразительного искусства ХХ века.</w:t>
      </w:r>
    </w:p>
    <w:p w:rsidR="0005290F" w:rsidRDefault="006644D9" w:rsidP="00D525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4D9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Учащиеся должны уметь:</w:t>
      </w:r>
      <w:r w:rsidR="00AC6046" w:rsidRPr="00AC60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5290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</w:p>
    <w:p w:rsidR="0005290F" w:rsidRDefault="0005290F" w:rsidP="00D5257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владеть живописными и графическими материалами;</w:t>
      </w:r>
    </w:p>
    <w:p w:rsidR="0005290F" w:rsidRDefault="0005290F" w:rsidP="00D525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получить первичные навыки изображения пропорции фигуры человека с натуры и по представлению;</w:t>
      </w:r>
    </w:p>
    <w:p w:rsidR="0005290F" w:rsidRDefault="0005290F" w:rsidP="00D525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высказывать аргументированные суждения о произведениях искусства.</w:t>
      </w:r>
    </w:p>
    <w:p w:rsidR="00AC6046" w:rsidRDefault="00AC6046" w:rsidP="00D5257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анализировать произведения архитектуры и дизайна, знать место конструктивных искусств, в ряду пластических  искусств;</w:t>
      </w:r>
    </w:p>
    <w:p w:rsidR="006644D9" w:rsidRDefault="006644D9" w:rsidP="00D5257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конструировать объемно-пространственные композиции, создавать композиционные макеты на предметной плоскости и в пространстве.</w:t>
      </w:r>
    </w:p>
    <w:p w:rsidR="006644D9" w:rsidRDefault="006644D9" w:rsidP="00D525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видеть конструктивную форму предмета, владеть первичными навыками плоского и объемного изображения предмета и группы предметов, уметь пользоваться начальными правилами линейной перспективы;</w:t>
      </w:r>
    </w:p>
    <w:p w:rsidR="00342A0F" w:rsidRPr="00AC6046" w:rsidRDefault="006644D9" w:rsidP="00D525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создавать творческие композиционные работы в разных материалах.</w:t>
      </w:r>
    </w:p>
    <w:p w:rsidR="00A41954" w:rsidRPr="00BA2532" w:rsidRDefault="00A41954" w:rsidP="00D5257E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A25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Программа может быть реализована за 1 учебный час в неделю</w:t>
      </w:r>
      <w:r w:rsidR="00D044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(35 часов в год)</w:t>
      </w:r>
      <w:r w:rsidRPr="00BA25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A41954" w:rsidRDefault="00A41954" w:rsidP="00D5257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6C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 класс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– </w:t>
      </w:r>
      <w:r w:rsidRPr="002E6CD8">
        <w:rPr>
          <w:rFonts w:ascii="Times New Roman" w:eastAsia="Times New Roman" w:hAnsi="Times New Roman" w:cs="Times New Roman"/>
          <w:color w:val="000000"/>
          <w:sz w:val="28"/>
          <w:szCs w:val="28"/>
        </w:rPr>
        <w:t>декоративно-прикладное искусство в жизни человека</w:t>
      </w:r>
      <w:r w:rsidR="00EF10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-  35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ч.</w:t>
      </w:r>
    </w:p>
    <w:p w:rsidR="00A41954" w:rsidRDefault="00A41954" w:rsidP="00D5257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 класс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изобразительное</w:t>
      </w:r>
      <w:r w:rsidR="00EF10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искусство в жизни человека – 35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ч.</w:t>
      </w:r>
    </w:p>
    <w:p w:rsidR="00A41954" w:rsidRDefault="00A41954" w:rsidP="00D5257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7 класс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изобразительное искусство в жизни человека – 35 ч.</w:t>
      </w:r>
    </w:p>
    <w:p w:rsidR="00A41954" w:rsidRPr="00EC1D4A" w:rsidRDefault="00A41954" w:rsidP="00D525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3B2A" w:rsidRDefault="001F3B2A" w:rsidP="00D5257E">
      <w:pPr>
        <w:spacing w:after="0"/>
        <w:jc w:val="both"/>
        <w:rPr>
          <w:rFonts w:ascii="Calibri" w:eastAsia="Times New Roman" w:hAnsi="Calibri" w:cs="Times New Roman"/>
        </w:rPr>
      </w:pPr>
    </w:p>
    <w:p w:rsidR="001F3B2A" w:rsidRPr="001F3B2A" w:rsidRDefault="001F3B2A" w:rsidP="00D5257E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</w:rPr>
      </w:pPr>
      <w:bookmarkStart w:id="0" w:name="top"/>
      <w:bookmarkEnd w:id="0"/>
    </w:p>
    <w:p w:rsidR="001F3B2A" w:rsidRPr="001F3B2A" w:rsidRDefault="001F3B2A" w:rsidP="00D5257E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</w:rPr>
      </w:pPr>
    </w:p>
    <w:p w:rsidR="001F3B2A" w:rsidRPr="001F3B2A" w:rsidRDefault="001F3B2A" w:rsidP="00D5257E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</w:rPr>
      </w:pPr>
    </w:p>
    <w:p w:rsidR="001F3B2A" w:rsidRPr="001F3B2A" w:rsidRDefault="001F3B2A" w:rsidP="00D5257E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</w:rPr>
      </w:pPr>
    </w:p>
    <w:p w:rsidR="001F3B2A" w:rsidRPr="001F3B2A" w:rsidRDefault="001F3B2A" w:rsidP="00D5257E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</w:rPr>
      </w:pPr>
    </w:p>
    <w:p w:rsidR="001F3B2A" w:rsidRPr="001F3B2A" w:rsidRDefault="001F3B2A" w:rsidP="00D5257E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</w:rPr>
      </w:pPr>
    </w:p>
    <w:p w:rsidR="001F3B2A" w:rsidRPr="001F3B2A" w:rsidRDefault="001F3B2A" w:rsidP="00D5257E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</w:rPr>
      </w:pPr>
    </w:p>
    <w:p w:rsidR="001F3B2A" w:rsidRPr="001F3B2A" w:rsidRDefault="001F3B2A" w:rsidP="00D5257E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</w:rPr>
      </w:pPr>
    </w:p>
    <w:p w:rsidR="00B2317B" w:rsidRPr="00B2317B" w:rsidRDefault="00B2317B" w:rsidP="00D5257E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F48A2" w:rsidRPr="00B2317B" w:rsidRDefault="00AF48A2" w:rsidP="00D5257E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AF48A2" w:rsidRPr="00B2317B" w:rsidSect="00430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01DA"/>
    <w:multiLevelType w:val="hybridMultilevel"/>
    <w:tmpl w:val="394C61EA"/>
    <w:lvl w:ilvl="0" w:tplc="E054A2E4">
      <w:start w:val="1"/>
      <w:numFmt w:val="decimal"/>
      <w:lvlText w:val="%1."/>
      <w:lvlJc w:val="left"/>
      <w:pPr>
        <w:ind w:left="435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317B"/>
    <w:rsid w:val="00036119"/>
    <w:rsid w:val="0005290F"/>
    <w:rsid w:val="000A0756"/>
    <w:rsid w:val="000A441B"/>
    <w:rsid w:val="000A7CAB"/>
    <w:rsid w:val="000E5A43"/>
    <w:rsid w:val="00104CCD"/>
    <w:rsid w:val="00150E67"/>
    <w:rsid w:val="0015303A"/>
    <w:rsid w:val="00171D29"/>
    <w:rsid w:val="001C789E"/>
    <w:rsid w:val="001E5253"/>
    <w:rsid w:val="001F3B2A"/>
    <w:rsid w:val="001F7819"/>
    <w:rsid w:val="00214966"/>
    <w:rsid w:val="00241404"/>
    <w:rsid w:val="002A5F48"/>
    <w:rsid w:val="002B6041"/>
    <w:rsid w:val="002D5E15"/>
    <w:rsid w:val="002E6CD8"/>
    <w:rsid w:val="002F3EF9"/>
    <w:rsid w:val="00307530"/>
    <w:rsid w:val="003147EF"/>
    <w:rsid w:val="00342A0F"/>
    <w:rsid w:val="00351F29"/>
    <w:rsid w:val="003743FF"/>
    <w:rsid w:val="00387B2B"/>
    <w:rsid w:val="003936A9"/>
    <w:rsid w:val="003B2B81"/>
    <w:rsid w:val="003D299C"/>
    <w:rsid w:val="003D49AC"/>
    <w:rsid w:val="00401222"/>
    <w:rsid w:val="00402E59"/>
    <w:rsid w:val="00430684"/>
    <w:rsid w:val="00436EDB"/>
    <w:rsid w:val="004374A7"/>
    <w:rsid w:val="00441A7D"/>
    <w:rsid w:val="00455628"/>
    <w:rsid w:val="004D6BFC"/>
    <w:rsid w:val="004E49EA"/>
    <w:rsid w:val="004F5AFF"/>
    <w:rsid w:val="00531A54"/>
    <w:rsid w:val="005417E2"/>
    <w:rsid w:val="0055330E"/>
    <w:rsid w:val="005F1960"/>
    <w:rsid w:val="0060677A"/>
    <w:rsid w:val="00606BE0"/>
    <w:rsid w:val="00610349"/>
    <w:rsid w:val="006150C2"/>
    <w:rsid w:val="00645E95"/>
    <w:rsid w:val="006644D9"/>
    <w:rsid w:val="00677073"/>
    <w:rsid w:val="0068186F"/>
    <w:rsid w:val="00685B12"/>
    <w:rsid w:val="007118AD"/>
    <w:rsid w:val="007268DD"/>
    <w:rsid w:val="00753249"/>
    <w:rsid w:val="0076737C"/>
    <w:rsid w:val="007A2D7E"/>
    <w:rsid w:val="007A4E84"/>
    <w:rsid w:val="00804E75"/>
    <w:rsid w:val="0082318D"/>
    <w:rsid w:val="00825918"/>
    <w:rsid w:val="00850CDC"/>
    <w:rsid w:val="00897398"/>
    <w:rsid w:val="008F5E3C"/>
    <w:rsid w:val="009104BB"/>
    <w:rsid w:val="00937599"/>
    <w:rsid w:val="00A03E59"/>
    <w:rsid w:val="00A346C0"/>
    <w:rsid w:val="00A34B77"/>
    <w:rsid w:val="00A37CFA"/>
    <w:rsid w:val="00A41954"/>
    <w:rsid w:val="00A5158F"/>
    <w:rsid w:val="00A72A56"/>
    <w:rsid w:val="00A76B29"/>
    <w:rsid w:val="00A777CC"/>
    <w:rsid w:val="00AA60A1"/>
    <w:rsid w:val="00AC6046"/>
    <w:rsid w:val="00AF48A2"/>
    <w:rsid w:val="00B2317B"/>
    <w:rsid w:val="00B44D54"/>
    <w:rsid w:val="00B55838"/>
    <w:rsid w:val="00BA2532"/>
    <w:rsid w:val="00C07A40"/>
    <w:rsid w:val="00C17B16"/>
    <w:rsid w:val="00C46AF5"/>
    <w:rsid w:val="00C70A77"/>
    <w:rsid w:val="00CB784F"/>
    <w:rsid w:val="00CE05AD"/>
    <w:rsid w:val="00D04403"/>
    <w:rsid w:val="00D33A27"/>
    <w:rsid w:val="00D5257E"/>
    <w:rsid w:val="00D62CC4"/>
    <w:rsid w:val="00DA5ED2"/>
    <w:rsid w:val="00DE6489"/>
    <w:rsid w:val="00E717B8"/>
    <w:rsid w:val="00EB3C7A"/>
    <w:rsid w:val="00EC10D8"/>
    <w:rsid w:val="00EC1D4A"/>
    <w:rsid w:val="00EE2163"/>
    <w:rsid w:val="00EF10F6"/>
    <w:rsid w:val="00EF44F9"/>
    <w:rsid w:val="00F244A9"/>
    <w:rsid w:val="00F62896"/>
    <w:rsid w:val="00F80560"/>
    <w:rsid w:val="00F86F40"/>
    <w:rsid w:val="00FD14E3"/>
    <w:rsid w:val="00FD6D1F"/>
    <w:rsid w:val="00FF7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F3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41A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BB30D-5DF6-4252-8742-716B05D96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4088</TotalTime>
  <Pages>1</Pages>
  <Words>2208</Words>
  <Characters>12592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Компьютер Завучей</cp:lastModifiedBy>
  <cp:revision>17</cp:revision>
  <cp:lastPrinted>2014-12-17T05:04:00Z</cp:lastPrinted>
  <dcterms:created xsi:type="dcterms:W3CDTF">2010-12-06T19:02:00Z</dcterms:created>
  <dcterms:modified xsi:type="dcterms:W3CDTF">2015-04-29T09:20:00Z</dcterms:modified>
</cp:coreProperties>
</file>